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5E6B87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5E6B87">
        <w:rPr>
          <w:rFonts w:ascii="Arial" w:hAnsi="Arial" w:cs="Arial"/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5E6B87" w:rsidRDefault="009207F4" w:rsidP="00234A7F">
      <w:pPr>
        <w:jc w:val="both"/>
        <w:rPr>
          <w:rFonts w:ascii="Arial" w:hAnsi="Arial" w:cs="Arial"/>
          <w:lang w:val="lt-LT"/>
        </w:rPr>
      </w:pPr>
    </w:p>
    <w:p w14:paraId="2EA96326" w14:textId="77777777" w:rsidR="005E6B87" w:rsidRPr="005E6B87" w:rsidRDefault="005E6B87" w:rsidP="00234A7F">
      <w:pPr>
        <w:spacing w:after="0"/>
        <w:jc w:val="both"/>
        <w:rPr>
          <w:rFonts w:ascii="Arial" w:eastAsia="Arial" w:hAnsi="Arial" w:cs="Arial"/>
          <w:sz w:val="21"/>
          <w:szCs w:val="21"/>
          <w:lang w:val="lt-LT"/>
        </w:rPr>
      </w:pPr>
    </w:p>
    <w:p w14:paraId="3B60F63E" w14:textId="77777777" w:rsidR="005E6B87" w:rsidRPr="006969C6" w:rsidRDefault="005E6B87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</w:p>
    <w:p w14:paraId="7232A8EA" w14:textId="7BA6C476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color w:val="404040"/>
          <w:sz w:val="21"/>
          <w:szCs w:val="21"/>
          <w:lang w:val="lt-LT"/>
        </w:rPr>
        <w:t>PATVIRTINTA</w:t>
      </w:r>
      <w:r w:rsidR="00F65FBD">
        <w:rPr>
          <w:rFonts w:ascii="Arial" w:eastAsia="Arial" w:hAnsi="Arial" w:cs="Arial"/>
          <w:color w:val="404040"/>
          <w:sz w:val="21"/>
          <w:szCs w:val="21"/>
          <w:lang w:val="lt-LT"/>
        </w:rPr>
        <w:t>:</w:t>
      </w:r>
    </w:p>
    <w:p w14:paraId="1C870E7F" w14:textId="77777777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color w:val="404040"/>
          <w:sz w:val="21"/>
          <w:szCs w:val="21"/>
          <w:lang w:val="lt-LT"/>
        </w:rPr>
        <w:t xml:space="preserve">CPO LT viešojo pirkimo komisijos </w:t>
      </w:r>
    </w:p>
    <w:p w14:paraId="0443F0C9" w14:textId="7D109C8E" w:rsidR="008B0C0B" w:rsidRPr="00A60D63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A60D63">
        <w:rPr>
          <w:rFonts w:ascii="Arial" w:eastAsia="Arial" w:hAnsi="Arial" w:cs="Arial"/>
          <w:color w:val="404040"/>
          <w:sz w:val="21"/>
          <w:szCs w:val="21"/>
          <w:lang w:val="lt-LT"/>
        </w:rPr>
        <w:t>2026-</w:t>
      </w:r>
      <w:r w:rsidR="00FB6BB4" w:rsidRPr="00A60D63">
        <w:rPr>
          <w:rFonts w:ascii="Arial" w:eastAsia="Arial" w:hAnsi="Arial" w:cs="Arial"/>
          <w:color w:val="404040"/>
          <w:sz w:val="21"/>
          <w:szCs w:val="21"/>
          <w:lang w:val="lt-LT"/>
        </w:rPr>
        <w:t>0</w:t>
      </w:r>
      <w:r w:rsidR="00E531D8" w:rsidRPr="00A60D63">
        <w:rPr>
          <w:rFonts w:ascii="Arial" w:eastAsia="Arial" w:hAnsi="Arial" w:cs="Arial"/>
          <w:color w:val="404040"/>
          <w:sz w:val="21"/>
          <w:szCs w:val="21"/>
          <w:lang w:val="lt-LT"/>
        </w:rPr>
        <w:t>6</w:t>
      </w:r>
      <w:r w:rsidRPr="00A60D63">
        <w:rPr>
          <w:rFonts w:ascii="Arial" w:eastAsia="Arial" w:hAnsi="Arial" w:cs="Arial"/>
          <w:color w:val="404040"/>
          <w:sz w:val="21"/>
          <w:szCs w:val="21"/>
          <w:lang w:val="lt-LT"/>
        </w:rPr>
        <w:t>-</w:t>
      </w:r>
      <w:r w:rsidR="00A60D63" w:rsidRPr="00A60D63">
        <w:rPr>
          <w:rFonts w:ascii="Arial" w:eastAsia="Arial" w:hAnsi="Arial" w:cs="Arial"/>
          <w:color w:val="404040"/>
          <w:sz w:val="21"/>
          <w:szCs w:val="21"/>
          <w:lang w:val="lt-LT"/>
        </w:rPr>
        <w:t>2</w:t>
      </w:r>
      <w:r w:rsidR="00703B12">
        <w:rPr>
          <w:rFonts w:ascii="Arial" w:eastAsia="Arial" w:hAnsi="Arial" w:cs="Arial"/>
          <w:color w:val="404040"/>
          <w:sz w:val="21"/>
          <w:szCs w:val="21"/>
          <w:lang w:val="lt-LT"/>
        </w:rPr>
        <w:t>5</w:t>
      </w:r>
      <w:r w:rsidRPr="00A60D63">
        <w:rPr>
          <w:rFonts w:ascii="Arial" w:eastAsia="Arial" w:hAnsi="Arial" w:cs="Arial"/>
          <w:color w:val="404040"/>
          <w:sz w:val="21"/>
          <w:szCs w:val="21"/>
          <w:lang w:val="lt-LT"/>
        </w:rPr>
        <w:t xml:space="preserve"> protokolu Nr. 1</w:t>
      </w:r>
    </w:p>
    <w:p w14:paraId="3D790FE8" w14:textId="77777777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color w:val="404040"/>
          <w:sz w:val="21"/>
          <w:szCs w:val="21"/>
          <w:lang w:val="lt-LT"/>
        </w:rPr>
        <w:t xml:space="preserve">PAKEITIMAI PATVIRTINTI: </w:t>
      </w:r>
    </w:p>
    <w:p w14:paraId="68641CA8" w14:textId="77777777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i/>
          <w:iCs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i/>
          <w:iCs/>
          <w:color w:val="404040"/>
          <w:sz w:val="21"/>
          <w:szCs w:val="21"/>
          <w:lang w:val="lt-LT"/>
        </w:rPr>
        <w:t>NETAIKOMA</w:t>
      </w:r>
    </w:p>
    <w:p w14:paraId="6273723D" w14:textId="77777777" w:rsidR="009207F4" w:rsidRPr="00F70679" w:rsidRDefault="009207F4" w:rsidP="00234A7F">
      <w:pPr>
        <w:jc w:val="both"/>
        <w:rPr>
          <w:rFonts w:ascii="Arial" w:hAnsi="Arial" w:cs="Arial"/>
          <w:color w:val="404040"/>
          <w:lang w:val="lt-LT"/>
        </w:rPr>
      </w:pPr>
    </w:p>
    <w:p w14:paraId="13C07034" w14:textId="77777777" w:rsidR="009207F4" w:rsidRPr="00F70679" w:rsidRDefault="009207F4" w:rsidP="00234A7F">
      <w:pPr>
        <w:jc w:val="both"/>
        <w:rPr>
          <w:rFonts w:ascii="Arial" w:hAnsi="Arial" w:cs="Arial"/>
          <w:color w:val="404040"/>
          <w:lang w:val="lt-LT"/>
        </w:rPr>
      </w:pPr>
    </w:p>
    <w:p w14:paraId="66006FE7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225FA1CB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51A43D1C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4678C8D5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2CA7F5C0" w14:textId="10EB8A63" w:rsidR="002751BF" w:rsidRPr="00F70679" w:rsidRDefault="009207F4" w:rsidP="00234A7F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404040"/>
          <w:sz w:val="28"/>
          <w:szCs w:val="28"/>
          <w:lang w:val="lt-LT"/>
        </w:rPr>
      </w:pPr>
      <w:r w:rsidRPr="00F70679">
        <w:rPr>
          <w:rFonts w:ascii="Arial" w:hAnsi="Arial" w:cs="Arial"/>
          <w:b/>
          <w:color w:val="404040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404040"/>
          <w:sz w:val="24"/>
          <w:szCs w:val="24"/>
          <w:lang w:val="lt-LT"/>
        </w:rPr>
      </w:pPr>
    </w:p>
    <w:p w14:paraId="01C9A962" w14:textId="1E3E232C" w:rsidR="009207F4" w:rsidRPr="00F70679" w:rsidRDefault="009207F4" w:rsidP="00234A7F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404040"/>
          <w:sz w:val="24"/>
          <w:szCs w:val="24"/>
          <w:lang w:val="lt-LT"/>
        </w:rPr>
      </w:pPr>
      <w:r w:rsidRPr="00F70679">
        <w:rPr>
          <w:rFonts w:ascii="Arial" w:hAnsi="Arial" w:cs="Arial"/>
          <w:b/>
          <w:color w:val="404040"/>
          <w:sz w:val="24"/>
          <w:szCs w:val="24"/>
          <w:lang w:val="lt-LT"/>
        </w:rPr>
        <w:t>D DALIS</w:t>
      </w:r>
    </w:p>
    <w:p w14:paraId="75BF8DB8" w14:textId="77777777" w:rsidR="009207F4" w:rsidRPr="006969C6" w:rsidRDefault="009207F4" w:rsidP="00234A7F">
      <w:pPr>
        <w:jc w:val="both"/>
        <w:rPr>
          <w:rFonts w:ascii="Arial" w:hAnsi="Arial" w:cs="Arial"/>
          <w:color w:val="404040"/>
          <w:sz w:val="28"/>
          <w:szCs w:val="28"/>
          <w:lang w:val="lt-LT"/>
        </w:rPr>
      </w:pPr>
    </w:p>
    <w:p w14:paraId="428B9114" w14:textId="629F2BEA" w:rsidR="009E0EEA" w:rsidRPr="005E6B87" w:rsidRDefault="00C16AB0" w:rsidP="00234A7F">
      <w:pPr>
        <w:spacing w:after="160"/>
        <w:jc w:val="both"/>
        <w:rPr>
          <w:rFonts w:ascii="Arial" w:hAnsi="Arial" w:cs="Arial"/>
          <w:lang w:val="lt-LT"/>
        </w:rPr>
      </w:pPr>
      <w:r w:rsidRPr="005E6B87">
        <w:rPr>
          <w:rFonts w:ascii="Arial" w:hAnsi="Arial" w:cs="Arial"/>
          <w:lang w:val="lt-LT"/>
        </w:rPr>
        <w:br w:type="page"/>
      </w:r>
    </w:p>
    <w:p w14:paraId="1FBEB091" w14:textId="77777777" w:rsidR="00C61609" w:rsidRPr="005E6B87" w:rsidRDefault="00C61609" w:rsidP="00234A7F">
      <w:pPr>
        <w:pStyle w:val="Antrat1"/>
        <w:keepNext w:val="0"/>
        <w:keepLines w:val="0"/>
        <w:numPr>
          <w:ilvl w:val="0"/>
          <w:numId w:val="3"/>
        </w:numPr>
        <w:tabs>
          <w:tab w:val="clear" w:pos="576"/>
          <w:tab w:val="num" w:pos="0"/>
          <w:tab w:val="left" w:pos="1276"/>
          <w:tab w:val="left" w:pos="1418"/>
        </w:tabs>
        <w:spacing w:before="0" w:after="160"/>
        <w:ind w:firstLine="70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olor w:val="002060"/>
          <w:sz w:val="24"/>
          <w:szCs w:val="24"/>
          <w:lang w:val="lt-LT"/>
        </w:rPr>
        <w:lastRenderedPageBreak/>
        <w:t>VARTOJAMOS SĄVOKOS</w:t>
      </w:r>
    </w:p>
    <w:p w14:paraId="1CBF92F7" w14:textId="77777777" w:rsidR="009D69B1" w:rsidRPr="003D317D" w:rsidRDefault="00A953EE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/>
          <w:caps w:val="0"/>
          <w:color w:val="404040"/>
          <w:sz w:val="21"/>
          <w:szCs w:val="21"/>
          <w:lang w:val="lt-LT"/>
        </w:rPr>
        <w:t>Identifikavimo duomenys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-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3D317D">
        <w:rPr>
          <w:rStyle w:val="Antrat1Diagrama"/>
          <w:rFonts w:ascii="Arial" w:eastAsia="Calibri" w:hAnsi="Arial" w:cs="Arial"/>
          <w:color w:val="404040"/>
          <w:sz w:val="21"/>
          <w:szCs w:val="21"/>
          <w:lang w:val="lt-LT"/>
        </w:rPr>
        <w:t>CPO IS.</w:t>
      </w:r>
    </w:p>
    <w:p w14:paraId="4C46C556" w14:textId="505B3759" w:rsidR="00A953EE" w:rsidRDefault="00A953EE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/>
          <w:caps w:val="0"/>
          <w:color w:val="404040"/>
          <w:sz w:val="21"/>
          <w:szCs w:val="21"/>
          <w:lang w:val="lt-LT"/>
        </w:rPr>
        <w:t>Naudotojas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–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tiekėjo registruotas, veiksmus </w:t>
      </w:r>
      <w:r w:rsidR="00E94C66" w:rsidRPr="003D317D">
        <w:rPr>
          <w:rStyle w:val="Antrat1Diagrama"/>
          <w:rFonts w:ascii="Arial" w:eastAsia="Calibri" w:hAnsi="Arial" w:cs="Arial"/>
          <w:caps w:val="0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įgaliotas atlikti fizinis asmuo</w:t>
      </w:r>
      <w:r w:rsidR="00E94C66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.</w:t>
      </w:r>
    </w:p>
    <w:p w14:paraId="4E0A1300" w14:textId="77777777" w:rsidR="00B07E3B" w:rsidRPr="00B07E3B" w:rsidRDefault="00B07E3B" w:rsidP="00234A7F">
      <w:pPr>
        <w:spacing w:after="0"/>
        <w:rPr>
          <w:lang w:val="lt-LT" w:eastAsia="lt-LT"/>
        </w:rPr>
      </w:pPr>
    </w:p>
    <w:p w14:paraId="613A672A" w14:textId="2F362302" w:rsidR="008800FB" w:rsidRPr="005E6B87" w:rsidRDefault="0040357A" w:rsidP="00234A7F">
      <w:pPr>
        <w:pStyle w:val="Default"/>
        <w:numPr>
          <w:ilvl w:val="0"/>
          <w:numId w:val="3"/>
        </w:numPr>
        <w:tabs>
          <w:tab w:val="left" w:pos="1276"/>
          <w:tab w:val="left" w:pos="1418"/>
        </w:tabs>
        <w:spacing w:after="160" w:line="276" w:lineRule="auto"/>
        <w:ind w:firstLine="709"/>
        <w:jc w:val="both"/>
        <w:rPr>
          <w:rFonts w:ascii="Arial" w:hAnsi="Arial" w:cs="Arial"/>
          <w:color w:val="002060"/>
        </w:rPr>
      </w:pPr>
      <w:r w:rsidRPr="005E6B87">
        <w:rPr>
          <w:rFonts w:ascii="Arial" w:hAnsi="Arial" w:cs="Arial"/>
          <w:b/>
          <w:bCs/>
          <w:color w:val="002060"/>
        </w:rPr>
        <w:t xml:space="preserve">REGISTRACIJA IR VEIKSMAI CPO IS </w:t>
      </w:r>
    </w:p>
    <w:p w14:paraId="73528D15" w14:textId="77777777" w:rsidR="00517FBB" w:rsidRPr="003D317D" w:rsidRDefault="00E90156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Veiksmus </w:t>
      </w:r>
      <w:r w:rsidRPr="003D317D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gali atlikti tik Naudotojai, </w:t>
      </w:r>
      <w:r w:rsidR="003D0E8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naudojantis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jiems suteikt</w:t>
      </w:r>
      <w:r w:rsidR="00433D91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ais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identifikavimo duomeni</w:t>
      </w:r>
      <w:r w:rsidR="00433D91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mi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s.</w:t>
      </w:r>
    </w:p>
    <w:p w14:paraId="1931880F" w14:textId="77777777" w:rsidR="00517FBB" w:rsidRPr="003D317D" w:rsidRDefault="00D21741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CPO LT K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atalogo </w:t>
      </w:r>
      <w:r w:rsidR="00EF1289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tiekėjo registracijos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instrukcija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.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Naudotojų </w:t>
      </w:r>
      <w:r w:rsidR="002F6EC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registracijos tvarka skelbiama CPO IS. </w:t>
      </w:r>
    </w:p>
    <w:p w14:paraId="0F133F0C" w14:textId="2F6D8FC7" w:rsidR="00E90156" w:rsidRPr="003D317D" w:rsidRDefault="00E90156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iekėjas registruodamas Naudotojus patvirtina, kad:</w:t>
      </w:r>
    </w:p>
    <w:p w14:paraId="6468C2E0" w14:textId="77777777" w:rsidR="00CE0560" w:rsidRPr="003D317D" w:rsidRDefault="00E90156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yra gavęs registruojamų asmenų sutikimą naudoti jų asmens duomenis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CPO </w:t>
      </w:r>
      <w:r w:rsidRPr="003D317D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IS</w:t>
      </w:r>
      <w:r w:rsidR="00DD2A47" w:rsidRPr="003D317D">
        <w:rPr>
          <w:rFonts w:ascii="Arial" w:eastAsiaTheme="majorEastAsia" w:hAnsi="Arial" w:cs="Arial"/>
          <w:iCs w:val="0"/>
          <w:caps w:val="0"/>
          <w:color w:val="404040"/>
          <w:sz w:val="21"/>
          <w:szCs w:val="21"/>
          <w:lang w:val="lt-LT" w:eastAsia="en-US"/>
        </w:rPr>
        <w:t xml:space="preserve"> ar turi kitą teisėtą pagrindą tvarkyti ir CPO LT pateikti Naudotojų asmens duomenis ir juos naudoti CPO IS tikslais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;</w:t>
      </w:r>
    </w:p>
    <w:p w14:paraId="0E1C0A25" w14:textId="51452351" w:rsidR="001B7C99" w:rsidRPr="003D317D" w:rsidRDefault="00E90156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tiekėjui </w:t>
      </w:r>
      <w:r w:rsidR="003D0E8A"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dalyvaujant </w:t>
      </w:r>
      <w:r w:rsidR="00DA1F4F"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K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onkrečių pirkimų procedūr</w:t>
      </w:r>
      <w:r w:rsidR="003D0E8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ose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;</w:t>
      </w:r>
    </w:p>
    <w:p w14:paraId="42225308" w14:textId="112EDFC8" w:rsidR="001B7C99" w:rsidRPr="003D317D" w:rsidRDefault="0064589C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jis sutinka, kad </w:t>
      </w:r>
      <w:r w:rsidR="003D0E8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N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audotojams nurodytais el. paštais b</w:t>
      </w:r>
      <w:r w:rsidR="002A6E3E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ūtų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siunčiami CPO IS pranešimai</w:t>
      </w:r>
      <w:r w:rsidR="006C1E09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</w:t>
      </w:r>
    </w:p>
    <w:p w14:paraId="2CBB732B" w14:textId="392456CA" w:rsidR="006E7D4C" w:rsidRPr="003D317D" w:rsidRDefault="006E7D4C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Naudotojai</w:t>
      </w:r>
      <w:r w:rsidR="002A6E3E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,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5E57D78" w14:textId="77777777" w:rsidR="00C952D5" w:rsidRPr="003D317D" w:rsidRDefault="00E90156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672456FD" w14:textId="77777777" w:rsidR="00C952D5" w:rsidRPr="003D317D" w:rsidRDefault="00E90156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CPO LT 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Katalogo </w:t>
      </w:r>
      <w:r w:rsidR="00EF1289"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tiekėjo registracijos 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>instrukcijoje nustatyta tvarka.</w:t>
      </w:r>
    </w:p>
    <w:p w14:paraId="4F500138" w14:textId="77777777" w:rsidR="00C952D5" w:rsidRPr="003D317D" w:rsidRDefault="00E90156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>T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iekėjas neturi teisės ginčyti </w:t>
      </w:r>
      <w:r w:rsidRPr="003D317D">
        <w:rPr>
          <w:rStyle w:val="Antrat1Diagrama"/>
          <w:rFonts w:ascii="Arial" w:eastAsia="Times New Roman" w:hAnsi="Arial" w:cs="Arial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7D67A5D2" w14:textId="63199F29" w:rsidR="00C952D5" w:rsidRPr="003D317D" w:rsidRDefault="009B1274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Tiekėjas užtikrina, kad </w:t>
      </w:r>
      <w:r w:rsidR="003D0E8A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jo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CPO IS siūlomos ir </w:t>
      </w:r>
      <w:r w:rsidR="00853C62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žsakovams teikiamos Paslaugos </w:t>
      </w:r>
      <w:r w:rsidR="0044110F" w:rsidRPr="003D317D">
        <w:rPr>
          <w:rFonts w:ascii="Arial" w:hAnsi="Arial" w:cs="Arial"/>
          <w:color w:val="404040"/>
          <w:sz w:val="21"/>
          <w:szCs w:val="21"/>
          <w:lang w:val="lt-LT"/>
        </w:rPr>
        <w:t>atiti</w:t>
      </w:r>
      <w:r w:rsidR="00D8750B" w:rsidRPr="003D317D">
        <w:rPr>
          <w:rFonts w:ascii="Arial" w:hAnsi="Arial" w:cs="Arial"/>
          <w:color w:val="404040"/>
          <w:sz w:val="21"/>
          <w:szCs w:val="21"/>
          <w:lang w:val="lt-LT"/>
        </w:rPr>
        <w:t>n</w:t>
      </w:r>
      <w:r w:rsidR="0044110F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ka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pirkimo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techninę specifikaciją</w:t>
      </w:r>
      <w:r w:rsidR="003D0E8A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3AB81B0A" w14:textId="77777777" w:rsidR="00C952D5" w:rsidRPr="003D317D" w:rsidRDefault="003D0E8A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eastAsia="Calibri" w:hAnsi="Arial" w:cs="Arial"/>
          <w:color w:val="404040"/>
          <w:sz w:val="21"/>
          <w:szCs w:val="21"/>
          <w:lang w:val="lt-LT"/>
        </w:rPr>
        <w:t xml:space="preserve">Tiekėjo siūlomos techninių specifikacijų neatitinkančios </w:t>
      </w:r>
      <w:r w:rsidR="007B4593" w:rsidRPr="003D317D">
        <w:rPr>
          <w:rFonts w:ascii="Arial" w:eastAsia="Calibri" w:hAnsi="Arial" w:cs="Arial"/>
          <w:color w:val="404040"/>
          <w:sz w:val="21"/>
          <w:szCs w:val="21"/>
          <w:lang w:val="lt-LT"/>
        </w:rPr>
        <w:t>prekės ar paslaugos nėra įtraukiamos į CPO IS katalogą.</w:t>
      </w:r>
    </w:p>
    <w:p w14:paraId="009F770A" w14:textId="77777777" w:rsidR="00C952D5" w:rsidRPr="003D317D" w:rsidRDefault="009B1274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Tiekėjas, gavęs </w:t>
      </w:r>
      <w:r w:rsidR="003D0E8A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pranešimą apie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>us pirkimo objektus (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Paslaugas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,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Prekes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ar Darbus)</w:t>
      </w:r>
      <w:r w:rsidR="00233873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(jei taikoma)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. </w:t>
      </w:r>
    </w:p>
    <w:p w14:paraId="5FB3B1FF" w14:textId="77777777" w:rsidR="00C952D5" w:rsidRPr="003D317D" w:rsidRDefault="009B1274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Tiekėjas per 5 (penkias) darbo dienas nuo gauto pranešimo apie į CPO IS įkeltus duomenis patikrina ir patvirtina duomenų atitiktį pirkimo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techninės specifikacijos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reikalavimus</w:t>
      </w:r>
      <w:r w:rsidR="00233873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(jei taikoma)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. </w:t>
      </w:r>
    </w:p>
    <w:p w14:paraId="69B22EFE" w14:textId="20FB8A4F" w:rsidR="005355B1" w:rsidRDefault="009B1274" w:rsidP="00234A7F">
      <w:pPr>
        <w:numPr>
          <w:ilvl w:val="1"/>
          <w:numId w:val="3"/>
        </w:numPr>
        <w:tabs>
          <w:tab w:val="left" w:pos="1134"/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Į CPO IS įkelti 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>pirkimo objektų (Prekių/P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aslaugų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ar Darbų)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="004841B4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techninę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specifikaciją arba per nustatytą terminą negavus informacijos iš </w:t>
      </w:r>
      <w:r w:rsidR="00E91E4B" w:rsidRPr="003D317D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iekėjo dėl duomenų neatitikimo</w:t>
      </w:r>
      <w:r w:rsidR="00233873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(jei taikoma)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2839E7C1" w14:textId="77777777" w:rsidR="00B07E3B" w:rsidRPr="00B07E3B" w:rsidRDefault="00B07E3B" w:rsidP="00234A7F">
      <w:pPr>
        <w:tabs>
          <w:tab w:val="left" w:pos="1134"/>
          <w:tab w:val="left" w:pos="1276"/>
          <w:tab w:val="left" w:pos="1418"/>
        </w:tabs>
        <w:spacing w:after="0"/>
        <w:ind w:left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</w:p>
    <w:p w14:paraId="2E942E23" w14:textId="71127D2E" w:rsidR="009E0EEA" w:rsidRPr="005E6B87" w:rsidRDefault="006038B2" w:rsidP="0081292D">
      <w:pPr>
        <w:pStyle w:val="Antrat2"/>
        <w:keepNext w:val="0"/>
        <w:numPr>
          <w:ilvl w:val="0"/>
          <w:numId w:val="17"/>
        </w:numPr>
        <w:tabs>
          <w:tab w:val="left" w:pos="1276"/>
          <w:tab w:val="left" w:pos="1418"/>
        </w:tabs>
        <w:spacing w:before="0" w:beforeAutospacing="0" w:after="160"/>
        <w:ind w:firstLine="229"/>
        <w:rPr>
          <w:rFonts w:ascii="Arial" w:hAnsi="Arial" w:cs="Arial"/>
          <w:b/>
          <w:caps w:val="0"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aps w:val="0"/>
          <w:color w:val="002060"/>
          <w:sz w:val="24"/>
          <w:szCs w:val="24"/>
          <w:lang w:val="lt-LT"/>
        </w:rPr>
        <w:t>TIEKĖJO IR CPO LT TEISĖS IR ĮSIPAREIGOJIMAI</w:t>
      </w:r>
    </w:p>
    <w:p w14:paraId="05BAB395" w14:textId="6B195D93" w:rsidR="009E0EEA" w:rsidRPr="00965BD2" w:rsidRDefault="004A0DD5" w:rsidP="00234A7F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firstLine="34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iekėjas turi teisę:</w:t>
      </w:r>
    </w:p>
    <w:p w14:paraId="49FF2ABC" w14:textId="77777777" w:rsidR="00207DBB" w:rsidRPr="00965BD2" w:rsidRDefault="009E0EEA" w:rsidP="00234A7F">
      <w:pPr>
        <w:numPr>
          <w:ilvl w:val="2"/>
          <w:numId w:val="19"/>
        </w:numPr>
        <w:tabs>
          <w:tab w:val="left" w:pos="0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IS techninių galimybių </w:t>
      </w:r>
      <w:r w:rsidR="00DA1F4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ribose gauti prieigą prie visų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72EB2FFB" w14:textId="44A6B1C8" w:rsidR="0097373D" w:rsidRPr="00965BD2" w:rsidRDefault="009E0EEA" w:rsidP="00234A7F">
      <w:pPr>
        <w:numPr>
          <w:ilvl w:val="2"/>
          <w:numId w:val="19"/>
        </w:numPr>
        <w:tabs>
          <w:tab w:val="left" w:pos="0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teikti pasiūlymus ir pastabas CPO LT dėl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funkcionalumų; </w:t>
      </w:r>
    </w:p>
    <w:p w14:paraId="58818208" w14:textId="5BD76BF6" w:rsidR="00847438" w:rsidRPr="00965BD2" w:rsidRDefault="009E0EEA" w:rsidP="00234A7F">
      <w:pPr>
        <w:numPr>
          <w:ilvl w:val="2"/>
          <w:numId w:val="19"/>
        </w:numPr>
        <w:tabs>
          <w:tab w:val="left" w:pos="-142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informuoti CPO LT apie dėl nevykdomų </w:t>
      </w:r>
      <w:r w:rsidR="005943E0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žsakovo sutartinių įsipareigojimų nutrauktas su tiekėju sudarytas </w:t>
      </w:r>
      <w:r w:rsidR="004A0DD5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sutartis;</w:t>
      </w:r>
    </w:p>
    <w:p w14:paraId="5529A4F4" w14:textId="77777777" w:rsidR="00847438" w:rsidRPr="00965BD2" w:rsidRDefault="009E0EEA" w:rsidP="00234A7F">
      <w:pPr>
        <w:numPr>
          <w:ilvl w:val="2"/>
          <w:numId w:val="19"/>
        </w:numPr>
        <w:tabs>
          <w:tab w:val="left" w:pos="-142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registruoti naujus/pakeisti</w:t>
      </w:r>
      <w:r w:rsidR="002C0E5E" w:rsidRPr="00965BD2">
        <w:rPr>
          <w:rFonts w:ascii="Arial" w:hAnsi="Arial" w:cs="Arial"/>
          <w:color w:val="404040"/>
          <w:sz w:val="21"/>
          <w:szCs w:val="21"/>
          <w:lang w:val="lt-LT"/>
        </w:rPr>
        <w:t>/naikinti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esamus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N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audotojus;</w:t>
      </w:r>
    </w:p>
    <w:p w14:paraId="7DB36025" w14:textId="0E3CFFAF" w:rsidR="009E0EEA" w:rsidRPr="00965BD2" w:rsidRDefault="009E0EEA" w:rsidP="00234A7F">
      <w:pPr>
        <w:numPr>
          <w:ilvl w:val="2"/>
          <w:numId w:val="19"/>
        </w:numPr>
        <w:tabs>
          <w:tab w:val="left" w:pos="-142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tiekėjas turi visas kitas pirkimo dokumentuose bei Lietuvos Respublikoje galiojančiuose teisės aktuose nustatytas teises.</w:t>
      </w:r>
    </w:p>
    <w:p w14:paraId="657C5C82" w14:textId="0EE9F17B" w:rsidR="009E0EEA" w:rsidRPr="00965BD2" w:rsidRDefault="004A0DD5" w:rsidP="00234A7F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firstLine="34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iekėjas įsipareigoja:</w:t>
      </w:r>
    </w:p>
    <w:p w14:paraId="1F0C6DC4" w14:textId="77777777" w:rsidR="001057C8" w:rsidRPr="00965BD2" w:rsidRDefault="001057C8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lastRenderedPageBreak/>
        <w:t>u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žtikrinti, kad DPS siūlomas ir vykdant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p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nustatytus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bei visus su siūlomu pirkimo objektu susijusių teisės aktų </w:t>
      </w:r>
      <w:r w:rsidR="00DE1715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numatytus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reikalavimus;</w:t>
      </w:r>
    </w:p>
    <w:p w14:paraId="752D26F8" w14:textId="77777777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laikytis pirkimo dokumentuose 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nustatytų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procedūrų ir 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jų vykdymui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keliamų reikalavimų;</w:t>
      </w:r>
    </w:p>
    <w:p w14:paraId="65BEC38E" w14:textId="6A6D588C" w:rsidR="00B04C44" w:rsidRPr="00965BD2" w:rsidRDefault="00DA1F4F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laimėjęs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k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onkretų pirkimą sudaryti </w:t>
      </w:r>
      <w:r w:rsidR="002E240F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sutartį su užsakymą pateikusiu </w:t>
      </w:r>
      <w:r w:rsidR="00034846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žsakovu bei ją tinkamai vykdyti;</w:t>
      </w:r>
    </w:p>
    <w:p w14:paraId="7B165517" w14:textId="3F42CE67" w:rsidR="003A0546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DPS galiojimo laikotarpiu neturėti pirkimo dokumentų A dal</w:t>
      </w:r>
      <w:r w:rsidR="002C5F1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ies „DPS sukūrimo sąlygos ir priedai“ </w:t>
      </w:r>
      <w:r w:rsidR="003C7EA4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965BD2">
        <w:rPr>
          <w:rFonts w:ascii="Arial" w:hAnsi="Arial" w:cs="Arial"/>
          <w:color w:val="404040"/>
          <w:sz w:val="21"/>
          <w:szCs w:val="21"/>
          <w:lang w:val="lt-LT"/>
        </w:rPr>
        <w:t>2 priede „Tiekėjų kvalifikacijos</w:t>
      </w:r>
      <w:r w:rsidR="003A2A12">
        <w:rPr>
          <w:rFonts w:ascii="Arial" w:hAnsi="Arial" w:cs="Arial"/>
          <w:color w:val="404040"/>
          <w:sz w:val="21"/>
          <w:szCs w:val="21"/>
          <w:lang w:val="lt-LT"/>
        </w:rPr>
        <w:t>,</w:t>
      </w:r>
      <w:r w:rsidR="002C5F1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nacionalinio saugumo reikalavimai ir reikalaujami kokybės bei aplinkos vadybos sistemų standartai“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</w:t>
      </w:r>
      <w:r w:rsidR="003C7EA4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nustatytus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kvalifikacijos</w:t>
      </w:r>
      <w:r w:rsidR="0043258C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, atitikti </w:t>
      </w:r>
      <w:r w:rsidR="003C7EA4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pirkimo dokumentuose nustatytus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nacionalinio saugumo reikalavimus</w:t>
      </w:r>
      <w:r w:rsidR="0043258C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(įskaitant </w:t>
      </w:r>
      <w:r w:rsidR="002C0E5E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ūkio subjektus, kurių pajėgumais remiamasi, </w:t>
      </w:r>
      <w:r w:rsidR="0043258C" w:rsidRPr="00965BD2">
        <w:rPr>
          <w:rFonts w:ascii="Arial" w:hAnsi="Arial" w:cs="Arial"/>
          <w:color w:val="404040"/>
          <w:sz w:val="21"/>
          <w:szCs w:val="21"/>
          <w:lang w:val="lt-LT"/>
        </w:rPr>
        <w:t>subtiekėjus, kai jiems keliami reikalavimai)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usi, </w:t>
      </w:r>
      <w:r w:rsidR="00595FE7" w:rsidRPr="00965BD2">
        <w:rPr>
          <w:rFonts w:ascii="Arial" w:hAnsi="Arial" w:cs="Arial"/>
          <w:color w:val="404040"/>
          <w:sz w:val="21"/>
          <w:szCs w:val="21"/>
          <w:lang w:val="lt-LT"/>
        </w:rPr>
        <w:t>tiekėjas neturės galimybės pateikti pasiūlymo. Paraiškos tikslinimas atliekamas CVP IS priemonėmis iki konkretaus pirkimo pradžios</w:t>
      </w:r>
      <w:r w:rsidR="00B04C44" w:rsidRPr="00965BD2">
        <w:rPr>
          <w:rFonts w:ascii="Arial" w:hAnsi="Arial" w:cs="Arial"/>
          <w:color w:val="404040"/>
          <w:sz w:val="21"/>
          <w:szCs w:val="21"/>
          <w:lang w:val="lt-LT"/>
        </w:rPr>
        <w:t>;</w:t>
      </w:r>
    </w:p>
    <w:p w14:paraId="7083CEEF" w14:textId="0AFF3163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22EC77F8" w14:textId="77777777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sužinojus apie tai, kad yra atskleisti tiekėjo Naudotojo identifikavimo duomenys, arba kilus įtarimui dėl minėtų duomenų atskleidimo, nedelsiant apie tai informuoti CPO LT;</w:t>
      </w:r>
    </w:p>
    <w:p w14:paraId="3C43FD3B" w14:textId="77777777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paprašius, ne vėliau kaip per 5 (penkias) darbo dienas pateikti ataskaitas apie ataskaitiniu laikotarpiu įvykdytus faktinius pirkimo objekto pardavimus pagal DPS galiojimo laikotarpiu sudarytas </w:t>
      </w:r>
      <w:r w:rsidR="002E240F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sutartis;</w:t>
      </w:r>
    </w:p>
    <w:p w14:paraId="4F9444F4" w14:textId="77777777" w:rsidR="00B04C44" w:rsidRPr="00965BD2" w:rsidRDefault="009E0EEA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paprašius, informuoti CPO LT apie šioje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DPS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sudarytų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Pirkimo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sutarčių vykdymo aplinkybes;</w:t>
      </w:r>
    </w:p>
    <w:p w14:paraId="3F45FC7E" w14:textId="77777777" w:rsidR="00B04C44" w:rsidRPr="00965BD2" w:rsidRDefault="009E0EEA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747D9323" w14:textId="77777777" w:rsidR="00B04C44" w:rsidRPr="00965BD2" w:rsidRDefault="009E0EEA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mokėti mokesčius ir baudas, susijusias su </w:t>
      </w:r>
      <w:r w:rsidR="00DA1F4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dalyvavimu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onkrečiuose pirkimuose;</w:t>
      </w:r>
    </w:p>
    <w:p w14:paraId="16D2001F" w14:textId="478C82AA" w:rsidR="009E0EEA" w:rsidRPr="00965BD2" w:rsidRDefault="002E240F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iekėjas turi 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laikytis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vis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kit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įsipareigojim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115B5B2D" w14:textId="77777777" w:rsidR="009E0EEA" w:rsidRPr="00965BD2" w:rsidRDefault="009E0EEA" w:rsidP="00AB2C45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right="-1" w:firstLine="34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turi teisę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:</w:t>
      </w:r>
    </w:p>
    <w:p w14:paraId="36793890" w14:textId="77777777" w:rsidR="00352D25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prašyti tiekėj</w:t>
      </w:r>
      <w:r w:rsidR="003D0E8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pateikti duomenis apie DPS siūlomą ir tiekiamą pirkimo objektą, jo pardavimus bei </w:t>
      </w:r>
      <w:r w:rsidR="008773C3" w:rsidRPr="00965BD2">
        <w:rPr>
          <w:rStyle w:val="Antrat1Diagrama"/>
          <w:rFonts w:ascii="Arial" w:hAnsi="Arial" w:cs="Arial"/>
          <w:caps w:val="0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sutarčių vykdymo aplinkybes;</w:t>
      </w:r>
    </w:p>
    <w:p w14:paraId="2F23B85B" w14:textId="77777777" w:rsidR="00352D25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kaupti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esanč</w:t>
      </w:r>
      <w:r w:rsidR="00DA1F4F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ius duomenis, stebėti vykdomus </w:t>
      </w:r>
      <w:r w:rsidR="008773C3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onkrečius pirkimus be atskiro tiekėjo sutikimo, kaupti ir viešinti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CPO IS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esančių duomenų statistiką;</w:t>
      </w:r>
    </w:p>
    <w:p w14:paraId="688D1126" w14:textId="77777777" w:rsidR="00352D25" w:rsidRPr="00965BD2" w:rsidRDefault="00DA1F4F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nutraukti vykdomą </w:t>
      </w:r>
      <w:r w:rsidR="008773C3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onkretų pirkimą, esant </w:t>
      </w:r>
      <w:r w:rsidR="00080F6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pirkimo dokumentuose 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numatytoms aplinkybėms;</w:t>
      </w:r>
    </w:p>
    <w:p w14:paraId="51B9070B" w14:textId="77777777" w:rsidR="00352D25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sustab</w:t>
      </w:r>
      <w:r w:rsidR="004D7C5D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5372CB87" w14:textId="77777777" w:rsidR="00971C99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vykdyti laikiną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veikimo stabdymą, atlikti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techninių procesų pakeitimus, jei tai nekeičia DPS aprašo sąlygų</w:t>
      </w:r>
      <w:r w:rsidR="00352D25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</w:p>
    <w:p w14:paraId="6891EEB2" w14:textId="40D1C537" w:rsidR="00971C99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tikslinti, keisti </w:t>
      </w:r>
      <w:r w:rsidR="00DA1F4F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naudojimosi CPO IS tvarką,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 patikslinimus, paaiškinimus paskelbiant CVP IS ir išsiunčiant visiems </w:t>
      </w:r>
      <w:r w:rsidR="00567812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iekėjams</w:t>
      </w:r>
      <w:r w:rsidR="00971C99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</w:t>
      </w:r>
    </w:p>
    <w:p w14:paraId="7433FDC8" w14:textId="77777777" w:rsidR="00814240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CPO LT turi visas kitas pirkimo dokumentuose bei Lietuvos Respublikoje galiojančiuose teisės aktuose nustatytas teises</w:t>
      </w:r>
      <w:r w:rsidR="00814240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</w:p>
    <w:p w14:paraId="718A82C4" w14:textId="70BD94F6" w:rsidR="00095D83" w:rsidRPr="00965BD2" w:rsidRDefault="00095D83" w:rsidP="00AB2C45">
      <w:pPr>
        <w:pStyle w:val="paragraph"/>
        <w:numPr>
          <w:ilvl w:val="2"/>
          <w:numId w:val="21"/>
        </w:numPr>
        <w:tabs>
          <w:tab w:val="left" w:pos="1418"/>
        </w:tabs>
        <w:spacing w:line="276" w:lineRule="auto"/>
        <w:ind w:left="0" w:firstLine="709"/>
        <w:jc w:val="both"/>
        <w:textAlignment w:val="baseline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sustabdyti tiekėjo dalyvavimą DPS</w:t>
      </w:r>
      <w:r w:rsidRPr="00965BD2">
        <w:rPr>
          <w:rStyle w:val="textrun"/>
          <w:rFonts w:ascii="Arial" w:hAnsi="Arial" w:cs="Arial"/>
          <w:color w:val="404040"/>
          <w:sz w:val="21"/>
          <w:szCs w:val="21"/>
          <w:lang w:val="lt-LT"/>
        </w:rPr>
        <w:t xml:space="preserve">, kol bus baigtas tiekėjo ir jo siūlomų </w:t>
      </w:r>
      <w:r w:rsidRPr="00965BD2">
        <w:rPr>
          <w:rStyle w:val="normaltextrun"/>
          <w:rFonts w:ascii="Arial" w:hAnsi="Arial" w:cs="Arial"/>
          <w:color w:val="404040"/>
          <w:sz w:val="21"/>
          <w:szCs w:val="21"/>
          <w:lang w:val="lt-LT"/>
        </w:rPr>
        <w:t xml:space="preserve">paslaugų patikrinimas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ir priimtas sprendimas dėl VPĮ 45 straipsnio 2</w:t>
      </w:r>
      <w:r w:rsidRPr="00965BD2">
        <w:rPr>
          <w:rStyle w:val="normaltextrun"/>
          <w:rFonts w:ascii="Arial" w:hAnsi="Arial" w:cs="Arial"/>
          <w:color w:val="404040"/>
          <w:sz w:val="21"/>
          <w:szCs w:val="21"/>
          <w:vertAlign w:val="superscript"/>
          <w:lang w:val="lt-LT"/>
        </w:rPr>
        <w:t xml:space="preserve">1 </w:t>
      </w:r>
      <w:r w:rsidRPr="00965BD2">
        <w:rPr>
          <w:rStyle w:val="normaltextrun"/>
          <w:rFonts w:ascii="Arial" w:hAnsi="Arial" w:cs="Arial"/>
          <w:color w:val="404040"/>
          <w:sz w:val="21"/>
          <w:szCs w:val="21"/>
          <w:lang w:val="lt-LT"/>
        </w:rPr>
        <w:t>dalyje ir (ar) VPĮ 37 str. 9 d. (kai taikoma) numatytų aplinkybių egzistavimo</w:t>
      </w:r>
      <w:r w:rsidR="00AB2C45">
        <w:rPr>
          <w:rStyle w:val="normaltextrun"/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6410592B" w14:textId="77777777" w:rsidR="009E0EEA" w:rsidRPr="00965BD2" w:rsidRDefault="009E0EEA" w:rsidP="00AB2C45">
      <w:pPr>
        <w:pStyle w:val="Antrat2"/>
        <w:keepNext w:val="0"/>
        <w:numPr>
          <w:ilvl w:val="1"/>
          <w:numId w:val="19"/>
        </w:numPr>
        <w:tabs>
          <w:tab w:val="left" w:pos="1276"/>
          <w:tab w:val="left" w:pos="1418"/>
        </w:tabs>
        <w:spacing w:before="0" w:beforeAutospacing="0" w:after="0"/>
        <w:ind w:right="-1" w:firstLine="34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įsipareigoja:</w:t>
      </w:r>
    </w:p>
    <w:p w14:paraId="1246AD3A" w14:textId="77777777" w:rsidR="0096779C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užtikrinti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veikimo kontrolę;</w:t>
      </w:r>
    </w:p>
    <w:p w14:paraId="6E42D362" w14:textId="77777777" w:rsidR="0096779C" w:rsidRPr="00965BD2" w:rsidRDefault="009E0EEA" w:rsidP="00D7053D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lastRenderedPageBreak/>
        <w:t xml:space="preserve">konsultuoti Naudotojus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naudojimo klausimais;</w:t>
      </w:r>
    </w:p>
    <w:p w14:paraId="675E8A0F" w14:textId="77777777" w:rsidR="0096779C" w:rsidRPr="00965BD2" w:rsidRDefault="009E0EEA" w:rsidP="00D7053D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saugoti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esančius duomenis Viešųjų pirkimų įstatym</w:t>
      </w:r>
      <w:r w:rsidR="00BE76F1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nustatyta tvarka ir terminais;</w:t>
      </w:r>
    </w:p>
    <w:p w14:paraId="1E8E3D68" w14:textId="77777777" w:rsidR="0096779C" w:rsidRPr="00965BD2" w:rsidRDefault="009E0EEA" w:rsidP="00D7053D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apie planuojamus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techninių procesų pakeitimus ir laikiną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F7707A7" w14:textId="6C298D1E" w:rsidR="00B64F3D" w:rsidRPr="00965BD2" w:rsidRDefault="009E0EEA" w:rsidP="00D7053D">
      <w:pPr>
        <w:pStyle w:val="Antrat2"/>
        <w:keepNext w:val="0"/>
        <w:numPr>
          <w:ilvl w:val="1"/>
          <w:numId w:val="19"/>
        </w:numPr>
        <w:tabs>
          <w:tab w:val="left" w:pos="1276"/>
          <w:tab w:val="left" w:pos="1418"/>
          <w:tab w:val="left" w:pos="1701"/>
        </w:tabs>
        <w:spacing w:before="0" w:beforeAutospacing="0" w:after="0"/>
        <w:ind w:left="0" w:right="-1"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558B945D" w14:textId="77777777" w:rsidR="00144907" w:rsidRPr="00965BD2" w:rsidRDefault="00144907" w:rsidP="00A13A2B">
      <w:pPr>
        <w:spacing w:after="80"/>
        <w:rPr>
          <w:color w:val="404040"/>
          <w:lang w:val="lt-LT" w:eastAsia="lt-LT"/>
        </w:rPr>
      </w:pPr>
    </w:p>
    <w:p w14:paraId="54F6412E" w14:textId="7B3C1876" w:rsidR="009E0EEA" w:rsidRPr="005E6B87" w:rsidRDefault="00AF1E22" w:rsidP="007E4C4A">
      <w:pPr>
        <w:pStyle w:val="Antrat1"/>
        <w:keepLines w:val="0"/>
        <w:numPr>
          <w:ilvl w:val="0"/>
          <w:numId w:val="19"/>
        </w:numPr>
        <w:tabs>
          <w:tab w:val="left" w:pos="1276"/>
          <w:tab w:val="left" w:pos="1418"/>
        </w:tabs>
        <w:spacing w:before="0" w:after="160"/>
        <w:ind w:firstLine="34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olor w:val="002060"/>
          <w:sz w:val="24"/>
          <w:szCs w:val="24"/>
          <w:lang w:val="lt-LT"/>
        </w:rPr>
        <w:t>KONFIDENCIALUMAS</w:t>
      </w:r>
    </w:p>
    <w:p w14:paraId="062F587B" w14:textId="624E0ED5" w:rsidR="009E0EEA" w:rsidRPr="00965BD2" w:rsidRDefault="003D0E8A" w:rsidP="00234A7F">
      <w:pPr>
        <w:pStyle w:val="Antrat2"/>
        <w:keepNext w:val="0"/>
        <w:numPr>
          <w:ilvl w:val="1"/>
          <w:numId w:val="19"/>
        </w:numPr>
        <w:tabs>
          <w:tab w:val="left" w:pos="1276"/>
          <w:tab w:val="left" w:pos="1418"/>
        </w:tabs>
        <w:spacing w:before="0" w:beforeAutospacing="0" w:after="0"/>
        <w:ind w:firstLine="34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iekėjas ir CPO LT užtikrina, kad:</w:t>
      </w:r>
    </w:p>
    <w:p w14:paraId="594809F0" w14:textId="77777777" w:rsidR="00AF1E22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konfidencialią informa</w:t>
      </w:r>
      <w:r w:rsidR="00DA1F4F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ciją naudos tik DPS veikimo ir </w:t>
      </w:r>
      <w:r w:rsidR="00882F43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onkrečių pirkimų vykdymo tikslais;</w:t>
      </w:r>
    </w:p>
    <w:p w14:paraId="7F8061F9" w14:textId="77777777" w:rsidR="00AF1E22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1CC6538F" w:rsidR="009E0EEA" w:rsidRPr="00965BD2" w:rsidRDefault="009E0EEA" w:rsidP="00234A7F">
      <w:pPr>
        <w:pStyle w:val="Antrat2"/>
        <w:keepNext w:val="0"/>
        <w:numPr>
          <w:ilvl w:val="2"/>
          <w:numId w:val="19"/>
        </w:numPr>
        <w:tabs>
          <w:tab w:val="num" w:pos="1418"/>
        </w:tabs>
        <w:spacing w:before="0" w:beforeAutospacing="0" w:after="0"/>
        <w:ind w:left="0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965BD2" w:rsidRDefault="002A6E3E" w:rsidP="00234A7F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onfidencialia informacija nelaikoma:</w:t>
      </w:r>
    </w:p>
    <w:p w14:paraId="3BBB1757" w14:textId="77777777" w:rsidR="0063619A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kuri yra viešai prieinama;</w:t>
      </w:r>
    </w:p>
    <w:p w14:paraId="3EF16693" w14:textId="77777777" w:rsidR="0063619A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kuri yra valdoma šalių be apribojimų ją atskleisti;</w:t>
      </w:r>
    </w:p>
    <w:p w14:paraId="52AE6536" w14:textId="77777777" w:rsidR="00987DE4" w:rsidRPr="00965BD2" w:rsidRDefault="009E0EEA" w:rsidP="00234A7F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1E798FA5" w14:textId="45C6A8BA" w:rsidR="009E0EEA" w:rsidRPr="00965BD2" w:rsidRDefault="009E0EEA" w:rsidP="00234A7F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kuri privalo būti atskleista pagal įstatymus ar kitus teisės aktus.</w:t>
      </w:r>
    </w:p>
    <w:p w14:paraId="50E97919" w14:textId="77777777" w:rsidR="00B64F3D" w:rsidRPr="00965BD2" w:rsidRDefault="00B64F3D" w:rsidP="00234A7F">
      <w:pPr>
        <w:spacing w:after="0"/>
        <w:rPr>
          <w:color w:val="404040"/>
          <w:lang w:val="lt-LT" w:eastAsia="lt-LT"/>
        </w:rPr>
      </w:pPr>
    </w:p>
    <w:p w14:paraId="38885D1F" w14:textId="55CFDFEF" w:rsidR="009E0EEA" w:rsidRPr="005E6B87" w:rsidRDefault="00987DE4" w:rsidP="00DC5D16">
      <w:pPr>
        <w:pStyle w:val="Antrat1"/>
        <w:keepLines w:val="0"/>
        <w:numPr>
          <w:ilvl w:val="0"/>
          <w:numId w:val="19"/>
        </w:numPr>
        <w:tabs>
          <w:tab w:val="left" w:pos="1276"/>
          <w:tab w:val="left" w:pos="1418"/>
        </w:tabs>
        <w:spacing w:before="0" w:after="160"/>
        <w:ind w:firstLine="34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olor w:val="002060"/>
          <w:sz w:val="24"/>
          <w:szCs w:val="24"/>
          <w:lang w:val="lt-LT"/>
        </w:rPr>
        <w:t xml:space="preserve">ATSAKOMYBĖ </w:t>
      </w:r>
    </w:p>
    <w:p w14:paraId="6A7855B1" w14:textId="77777777" w:rsidR="00924421" w:rsidRPr="00965BD2" w:rsidRDefault="009E0EEA" w:rsidP="00234A7F">
      <w:pPr>
        <w:pStyle w:val="Sraopastraipa"/>
        <w:numPr>
          <w:ilvl w:val="1"/>
          <w:numId w:val="19"/>
        </w:numPr>
        <w:tabs>
          <w:tab w:val="left" w:pos="426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965BD2">
        <w:rPr>
          <w:rFonts w:ascii="Arial" w:hAnsi="Arial" w:cs="Arial"/>
          <w:color w:val="404040"/>
          <w:sz w:val="21"/>
          <w:szCs w:val="21"/>
          <w:lang w:val="lt-LT"/>
        </w:rPr>
        <w:t>3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.4 papunktyje numatytų įsipareigojimų vykdymą, taip pat už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ir CPO LT vidinės kompiuterinės sistemos saugumą bei slaptumą.</w:t>
      </w:r>
    </w:p>
    <w:p w14:paraId="7AD4E1E9" w14:textId="77777777" w:rsidR="009B5CB6" w:rsidRPr="00965BD2" w:rsidRDefault="009E0EEA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neatsako už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E02322E" w14:textId="6AA3026D" w:rsidR="0033218E" w:rsidRPr="00965BD2" w:rsidRDefault="009E0EEA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neatsako už tiekėjo ar </w:t>
      </w:r>
      <w:r w:rsidR="00561F1C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žsakovo pateiktos informacijos teisėtumą, tikrumą bei jos 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sukeltas pasekmes ir už </w:t>
      </w:r>
      <w:r w:rsidR="00EF5062" w:rsidRPr="00B72D6A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iekėjo ar </w:t>
      </w:r>
      <w:r w:rsidR="005943E0" w:rsidRPr="00B72D6A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žsakovo veiksmais </w:t>
      </w:r>
      <w:r w:rsidRPr="00B72D6A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CPO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arba </w:t>
      </w:r>
      <w:r w:rsidR="00EF5062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36746D8E" w14:textId="3BB07527" w:rsidR="0033218E" w:rsidRPr="00965BD2" w:rsidRDefault="00A0060B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iekėjas visiškai atsako už visus 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atliktus veiksmus panaudojant tiekėjo Naudotojams suteiktus </w:t>
      </w:r>
      <w:r w:rsidR="00BC721D">
        <w:rPr>
          <w:rFonts w:ascii="Arial" w:hAnsi="Arial" w:cs="Arial"/>
          <w:color w:val="404040"/>
          <w:sz w:val="21"/>
          <w:szCs w:val="21"/>
          <w:lang w:val="lt-LT"/>
        </w:rPr>
        <w:t>I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dentifikavimo duomenis, taip pat atsako už 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pateiktų tiekėjo duomenų ir informacijos teisingumą ir teisėtumą.</w:t>
      </w:r>
    </w:p>
    <w:p w14:paraId="35EFD13C" w14:textId="77777777" w:rsidR="0033218E" w:rsidRPr="00965BD2" w:rsidRDefault="00A4569B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ne DPS apraše numatytą paskirtį. </w:t>
      </w:r>
      <w:r w:rsidR="002A6E3E" w:rsidRPr="00965BD2">
        <w:rPr>
          <w:rFonts w:ascii="Arial" w:hAnsi="Arial" w:cs="Arial"/>
          <w:color w:val="404040"/>
          <w:sz w:val="21"/>
          <w:szCs w:val="21"/>
          <w:lang w:val="lt-LT"/>
        </w:rPr>
        <w:t>N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ustač</w:t>
      </w:r>
      <w:r w:rsidR="00991571" w:rsidRPr="00965BD2">
        <w:rPr>
          <w:rFonts w:ascii="Arial" w:hAnsi="Arial" w:cs="Arial"/>
          <w:color w:val="404040"/>
          <w:sz w:val="21"/>
          <w:szCs w:val="21"/>
          <w:lang w:val="lt-LT"/>
        </w:rPr>
        <w:t>iusi, kad Naudotojas nesilaiko 3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.2.9 papunktyje nustatytos pareigos, </w:t>
      </w:r>
      <w:r w:rsidR="009C2561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apriboja DPS </w:t>
      </w:r>
      <w:r w:rsidR="002B0F46" w:rsidRPr="00965BD2">
        <w:rPr>
          <w:rFonts w:ascii="Arial" w:hAnsi="Arial" w:cs="Arial"/>
          <w:color w:val="404040"/>
          <w:sz w:val="21"/>
          <w:szCs w:val="21"/>
          <w:lang w:val="lt-LT"/>
        </w:rPr>
        <w:t>tiekėjui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gali</w:t>
      </w:r>
      <w:r w:rsidR="00EF6080" w:rsidRPr="00965BD2">
        <w:rPr>
          <w:rFonts w:ascii="Arial" w:hAnsi="Arial" w:cs="Arial"/>
          <w:color w:val="404040"/>
          <w:sz w:val="21"/>
          <w:szCs w:val="21"/>
          <w:lang w:val="lt-LT"/>
        </w:rPr>
        <w:t>mybę prisijungti prie CPO IS 1 mėnesiui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 </w:t>
      </w:r>
      <w:r w:rsidR="009C2561" w:rsidRPr="00965BD2">
        <w:rPr>
          <w:rFonts w:ascii="Arial" w:hAnsi="Arial" w:cs="Arial"/>
          <w:color w:val="404040"/>
          <w:sz w:val="21"/>
          <w:szCs w:val="21"/>
          <w:lang w:val="lt-LT"/>
        </w:rPr>
        <w:t>P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akartotinai nustač</w:t>
      </w:r>
      <w:r w:rsidR="00991571" w:rsidRPr="00965BD2">
        <w:rPr>
          <w:rFonts w:ascii="Arial" w:hAnsi="Arial" w:cs="Arial"/>
          <w:color w:val="404040"/>
          <w:sz w:val="21"/>
          <w:szCs w:val="21"/>
          <w:lang w:val="lt-LT"/>
        </w:rPr>
        <w:t>iusi, kad Naudotojas nesilaiko 3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.2.9 papunktyje nustatytos pareigos, </w:t>
      </w:r>
      <w:r w:rsidR="009C2561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apriboja Tiekėjui gali</w:t>
      </w:r>
      <w:r w:rsidR="00EF6080" w:rsidRPr="00965BD2">
        <w:rPr>
          <w:rFonts w:ascii="Arial" w:hAnsi="Arial" w:cs="Arial"/>
          <w:color w:val="404040"/>
          <w:sz w:val="21"/>
          <w:szCs w:val="21"/>
          <w:lang w:val="lt-LT"/>
        </w:rPr>
        <w:t>mybę prisijungti prie CPO IS 3 mėnesiams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32D51C4F" w14:textId="77777777" w:rsidR="0033218E" w:rsidRPr="00965BD2" w:rsidRDefault="008E5C7D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Nustačius, kad tiekėjas nesilaiko 3.2.4 papunktyje nustatytos pareigos, CPO LT sustabdo tiekėjo dalyvavimą konkrečiuose užsakymuose iki nebeliks aplinkybių, dėl kurių DPS tiekėjo dalyvavimas buvo sustabdytas.</w:t>
      </w:r>
    </w:p>
    <w:p w14:paraId="635A0109" w14:textId="24AFEA0A" w:rsidR="0033218E" w:rsidRPr="00B72D6A" w:rsidRDefault="00FB6A64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Tiekėjas sumoka CPO LT 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>2 proc</w:t>
      </w:r>
      <w:r w:rsidR="000C2AF9" w:rsidRPr="00140D84">
        <w:rPr>
          <w:rFonts w:ascii="Arial" w:hAnsi="Arial" w:cs="Arial"/>
          <w:color w:val="404040"/>
          <w:sz w:val="21"/>
          <w:szCs w:val="21"/>
          <w:lang w:val="lt-LT"/>
        </w:rPr>
        <w:t>entus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 nuo pasiūlymo kainos, bet ne mažesn</w:t>
      </w:r>
      <w:r w:rsidR="004E143F" w:rsidRPr="00140D84">
        <w:rPr>
          <w:rFonts w:ascii="Arial" w:hAnsi="Arial" w:cs="Arial"/>
          <w:color w:val="404040"/>
          <w:sz w:val="21"/>
          <w:szCs w:val="21"/>
          <w:lang w:val="lt-LT"/>
        </w:rPr>
        <w:t>ę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 nei </w:t>
      </w:r>
      <w:r w:rsidR="004E143F" w:rsidRPr="00140D84">
        <w:rPr>
          <w:rFonts w:ascii="Arial" w:hAnsi="Arial" w:cs="Arial"/>
          <w:color w:val="404040"/>
          <w:sz w:val="21"/>
          <w:szCs w:val="21"/>
          <w:lang w:val="lt-LT"/>
        </w:rPr>
        <w:t>150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 Eur dydžio baud</w:t>
      </w:r>
      <w:r w:rsidR="004E143F" w:rsidRPr="00140D84">
        <w:rPr>
          <w:rFonts w:ascii="Arial" w:hAnsi="Arial" w:cs="Arial"/>
          <w:color w:val="404040"/>
          <w:sz w:val="21"/>
          <w:szCs w:val="21"/>
          <w:lang w:val="lt-LT"/>
        </w:rPr>
        <w:t>ą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, </w:t>
      </w:r>
      <w:r w:rsidRPr="00140D84">
        <w:rPr>
          <w:rFonts w:ascii="Arial" w:hAnsi="Arial" w:cs="Arial"/>
          <w:color w:val="404040"/>
          <w:sz w:val="21"/>
          <w:szCs w:val="21"/>
          <w:lang w:val="lt-LT"/>
        </w:rPr>
        <w:t>jei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 jis atsiima pasiūlymą pasibaigus pasiūlymų pateikimo terminui ar atsisako pasirašyti pirkimo sutartį konkretaus pirkimo dokumentuose ir pasiūlyme nurodytomis sąlygomis.</w:t>
      </w:r>
    </w:p>
    <w:p w14:paraId="7FCD1B73" w14:textId="35E312EE" w:rsidR="009E0EEA" w:rsidRPr="00965BD2" w:rsidRDefault="009E0EEA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Tretiesiems asmenims pareiškus reikalavimą dėl žalos atlyginimo, žalą atlygina kaltoji šalis.</w:t>
      </w:r>
    </w:p>
    <w:p w14:paraId="7AA309DA" w14:textId="77777777" w:rsidR="008800FB" w:rsidRPr="00965BD2" w:rsidRDefault="008800FB" w:rsidP="00234A7F">
      <w:pPr>
        <w:pStyle w:val="Antrat2"/>
        <w:keepNext w:val="0"/>
        <w:numPr>
          <w:ilvl w:val="0"/>
          <w:numId w:val="0"/>
        </w:numPr>
        <w:spacing w:before="0" w:beforeAutospacing="0" w:after="0"/>
        <w:rPr>
          <w:rFonts w:ascii="Arial" w:hAnsi="Arial" w:cs="Arial"/>
          <w:b/>
          <w:caps w:val="0"/>
          <w:color w:val="404040"/>
          <w:sz w:val="21"/>
          <w:szCs w:val="21"/>
          <w:lang w:val="lt-LT"/>
        </w:rPr>
      </w:pPr>
    </w:p>
    <w:p w14:paraId="134005E4" w14:textId="1D15D64E" w:rsidR="00144907" w:rsidRPr="00965BD2" w:rsidRDefault="00144907" w:rsidP="00234A7F">
      <w:pPr>
        <w:jc w:val="center"/>
        <w:rPr>
          <w:color w:val="404040"/>
          <w:lang w:val="lt-LT" w:eastAsia="lt-LT"/>
        </w:rPr>
      </w:pPr>
      <w:r w:rsidRPr="00965BD2">
        <w:rPr>
          <w:color w:val="404040"/>
          <w:lang w:val="lt-LT" w:eastAsia="lt-LT"/>
        </w:rPr>
        <w:t>__________</w:t>
      </w:r>
    </w:p>
    <w:sectPr w:rsidR="00144907" w:rsidRPr="00965BD2" w:rsidSect="00C16AB0">
      <w:footerReference w:type="even" r:id="rId12"/>
      <w:footerReference w:type="default" r:id="rId13"/>
      <w:footerReference w:type="first" r:id="rId14"/>
      <w:pgSz w:w="11906" w:h="16838"/>
      <w:pgMar w:top="1140" w:right="686" w:bottom="11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CDC4A" w14:textId="77777777" w:rsidR="005C1F86" w:rsidRDefault="005C1F86" w:rsidP="008800FB">
      <w:pPr>
        <w:spacing w:after="0" w:line="240" w:lineRule="auto"/>
      </w:pPr>
      <w:r>
        <w:separator/>
      </w:r>
    </w:p>
  </w:endnote>
  <w:endnote w:type="continuationSeparator" w:id="0">
    <w:p w14:paraId="2F88FA72" w14:textId="77777777" w:rsidR="005C1F86" w:rsidRDefault="005C1F86" w:rsidP="008800FB">
      <w:pPr>
        <w:spacing w:after="0" w:line="240" w:lineRule="auto"/>
      </w:pPr>
      <w:r>
        <w:continuationSeparator/>
      </w:r>
    </w:p>
  </w:endnote>
  <w:endnote w:type="continuationNotice" w:id="1">
    <w:p w14:paraId="5CD9EB74" w14:textId="77777777" w:rsidR="005C1F86" w:rsidRDefault="005C1F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894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7CBDDE" w14:textId="77777777" w:rsidR="00027BB1" w:rsidRDefault="00027BB1" w:rsidP="00027BB1">
        <w:pPr>
          <w:pStyle w:val="Porat"/>
          <w:jc w:val="right"/>
        </w:pPr>
        <w:r w:rsidRPr="00D01E8B">
          <w:rPr>
            <w:rFonts w:ascii="Arial" w:hAnsi="Arial" w:cs="Arial"/>
          </w:rPr>
          <w:fldChar w:fldCharType="begin"/>
        </w:r>
        <w:r w:rsidRPr="00D01E8B">
          <w:rPr>
            <w:rFonts w:ascii="Arial" w:hAnsi="Arial" w:cs="Arial"/>
          </w:rPr>
          <w:instrText xml:space="preserve"> PAGE   \* MERGEFORMAT </w:instrText>
        </w:r>
        <w:r w:rsidRPr="00D01E8B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 w:rsidRPr="00D01E8B">
          <w:rPr>
            <w:rFonts w:ascii="Arial" w:hAnsi="Arial" w:cs="Arial"/>
            <w:noProof/>
          </w:rPr>
          <w:fldChar w:fldCharType="end"/>
        </w:r>
      </w:p>
    </w:sdtContent>
  </w:sdt>
  <w:p w14:paraId="5E54BF11" w14:textId="77777777" w:rsidR="00027BB1" w:rsidRDefault="00027BB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3807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8CE4B34" w14:textId="1A6DC9E9" w:rsidR="009D4E82" w:rsidRPr="009D4E82" w:rsidRDefault="009D4E82">
        <w:pPr>
          <w:pStyle w:val="Porat"/>
          <w:jc w:val="right"/>
          <w:rPr>
            <w:rFonts w:ascii="Arial" w:hAnsi="Arial" w:cs="Arial"/>
            <w:sz w:val="20"/>
            <w:szCs w:val="20"/>
          </w:rPr>
        </w:pPr>
        <w:r w:rsidRPr="009D4E82">
          <w:rPr>
            <w:rFonts w:ascii="Arial" w:hAnsi="Arial" w:cs="Arial"/>
            <w:sz w:val="20"/>
            <w:szCs w:val="20"/>
          </w:rPr>
          <w:fldChar w:fldCharType="begin"/>
        </w:r>
        <w:r w:rsidRPr="009D4E82">
          <w:rPr>
            <w:rFonts w:ascii="Arial" w:hAnsi="Arial" w:cs="Arial"/>
            <w:sz w:val="20"/>
            <w:szCs w:val="20"/>
          </w:rPr>
          <w:instrText>PAGE   \* MERGEFORMAT</w:instrText>
        </w:r>
        <w:r w:rsidRPr="009D4E82">
          <w:rPr>
            <w:rFonts w:ascii="Arial" w:hAnsi="Arial" w:cs="Arial"/>
            <w:sz w:val="20"/>
            <w:szCs w:val="20"/>
          </w:rPr>
          <w:fldChar w:fldCharType="separate"/>
        </w:r>
        <w:r w:rsidRPr="009D4E82">
          <w:rPr>
            <w:rFonts w:ascii="Arial" w:hAnsi="Arial" w:cs="Arial"/>
            <w:sz w:val="20"/>
            <w:szCs w:val="20"/>
            <w:lang w:val="lt-LT"/>
          </w:rPr>
          <w:t>2</w:t>
        </w:r>
        <w:r w:rsidRPr="009D4E8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841080C" w14:textId="12403867" w:rsidR="00027BB1" w:rsidRPr="00027BB1" w:rsidRDefault="00027BB1">
    <w:pPr>
      <w:pStyle w:val="Porat"/>
      <w:rPr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4035C" w14:textId="77777777" w:rsidR="005C1F86" w:rsidRDefault="005C1F86" w:rsidP="008800FB">
      <w:pPr>
        <w:spacing w:after="0" w:line="240" w:lineRule="auto"/>
      </w:pPr>
      <w:r>
        <w:separator/>
      </w:r>
    </w:p>
  </w:footnote>
  <w:footnote w:type="continuationSeparator" w:id="0">
    <w:p w14:paraId="720369C3" w14:textId="77777777" w:rsidR="005C1F86" w:rsidRDefault="005C1F86" w:rsidP="008800FB">
      <w:pPr>
        <w:spacing w:after="0" w:line="240" w:lineRule="auto"/>
      </w:pPr>
      <w:r>
        <w:continuationSeparator/>
      </w:r>
    </w:p>
  </w:footnote>
  <w:footnote w:type="continuationNotice" w:id="1">
    <w:p w14:paraId="198CF1AE" w14:textId="77777777" w:rsidR="005C1F86" w:rsidRDefault="005C1F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FEF"/>
    <w:multiLevelType w:val="multilevel"/>
    <w:tmpl w:val="B8FC29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860F8B"/>
    <w:multiLevelType w:val="multilevel"/>
    <w:tmpl w:val="8DAA5462"/>
    <w:numStyleLink w:val="Punktai"/>
  </w:abstractNum>
  <w:abstractNum w:abstractNumId="3" w15:restartNumberingAfterBreak="0">
    <w:nsid w:val="1DE50D2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5B4FB1"/>
    <w:multiLevelType w:val="multilevel"/>
    <w:tmpl w:val="7EBC839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3D2B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9335D"/>
    <w:multiLevelType w:val="multilevel"/>
    <w:tmpl w:val="7AFE07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40404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color w:val="404040"/>
        <w:sz w:val="21"/>
        <w:szCs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5D15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310F5"/>
    <w:multiLevelType w:val="multilevel"/>
    <w:tmpl w:val="66B829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4DF3"/>
    <w:multiLevelType w:val="multilevel"/>
    <w:tmpl w:val="3D601C7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/>
        <w:bCs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613874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02289"/>
    <w:multiLevelType w:val="multilevel"/>
    <w:tmpl w:val="7DB286F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Jost" w:hAnsi="Jost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13689368">
    <w:abstractNumId w:val="2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13"/>
  </w:num>
  <w:num w:numId="3" w16cid:durableId="221136239">
    <w:abstractNumId w:val="17"/>
  </w:num>
  <w:num w:numId="4" w16cid:durableId="1119301946">
    <w:abstractNumId w:val="16"/>
  </w:num>
  <w:num w:numId="5" w16cid:durableId="2002541558">
    <w:abstractNumId w:val="17"/>
  </w:num>
  <w:num w:numId="6" w16cid:durableId="687945820">
    <w:abstractNumId w:val="1"/>
  </w:num>
  <w:num w:numId="7" w16cid:durableId="1151018418">
    <w:abstractNumId w:val="6"/>
  </w:num>
  <w:num w:numId="8" w16cid:durableId="1449813095">
    <w:abstractNumId w:val="19"/>
  </w:num>
  <w:num w:numId="9" w16cid:durableId="1299650756">
    <w:abstractNumId w:val="9"/>
  </w:num>
  <w:num w:numId="10" w16cid:durableId="510922907">
    <w:abstractNumId w:val="10"/>
  </w:num>
  <w:num w:numId="11" w16cid:durableId="994190723">
    <w:abstractNumId w:val="15"/>
  </w:num>
  <w:num w:numId="12" w16cid:durableId="1178740746">
    <w:abstractNumId w:val="14"/>
  </w:num>
  <w:num w:numId="13" w16cid:durableId="1201698683">
    <w:abstractNumId w:val="11"/>
  </w:num>
  <w:num w:numId="14" w16cid:durableId="1132602714">
    <w:abstractNumId w:val="3"/>
  </w:num>
  <w:num w:numId="15" w16cid:durableId="653266808">
    <w:abstractNumId w:val="4"/>
  </w:num>
  <w:num w:numId="16" w16cid:durableId="1440612372">
    <w:abstractNumId w:val="5"/>
  </w:num>
  <w:num w:numId="17" w16cid:durableId="1234463123">
    <w:abstractNumId w:val="20"/>
  </w:num>
  <w:num w:numId="18" w16cid:durableId="1189489941">
    <w:abstractNumId w:val="8"/>
  </w:num>
  <w:num w:numId="19" w16cid:durableId="303896884">
    <w:abstractNumId w:val="7"/>
  </w:num>
  <w:num w:numId="20" w16cid:durableId="1440684409">
    <w:abstractNumId w:val="18"/>
  </w:num>
  <w:num w:numId="21" w16cid:durableId="830565699">
    <w:abstractNumId w:val="12"/>
  </w:num>
  <w:num w:numId="22" w16cid:durableId="195705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06934"/>
    <w:rsid w:val="00011B0B"/>
    <w:rsid w:val="00011F35"/>
    <w:rsid w:val="000144D0"/>
    <w:rsid w:val="00023D09"/>
    <w:rsid w:val="00026116"/>
    <w:rsid w:val="00027BB1"/>
    <w:rsid w:val="000322D8"/>
    <w:rsid w:val="00034846"/>
    <w:rsid w:val="000409BC"/>
    <w:rsid w:val="00046011"/>
    <w:rsid w:val="00046BDA"/>
    <w:rsid w:val="00054C71"/>
    <w:rsid w:val="000604E8"/>
    <w:rsid w:val="00064F99"/>
    <w:rsid w:val="00066024"/>
    <w:rsid w:val="0007026B"/>
    <w:rsid w:val="00070C16"/>
    <w:rsid w:val="00070CD1"/>
    <w:rsid w:val="0007454A"/>
    <w:rsid w:val="00080EE8"/>
    <w:rsid w:val="00080F6A"/>
    <w:rsid w:val="00087302"/>
    <w:rsid w:val="00095D83"/>
    <w:rsid w:val="000A00CF"/>
    <w:rsid w:val="000A0458"/>
    <w:rsid w:val="000A317C"/>
    <w:rsid w:val="000A4D65"/>
    <w:rsid w:val="000B5067"/>
    <w:rsid w:val="000B558D"/>
    <w:rsid w:val="000C2AF9"/>
    <w:rsid w:val="000D1590"/>
    <w:rsid w:val="000D1945"/>
    <w:rsid w:val="000D4A89"/>
    <w:rsid w:val="000E1BF0"/>
    <w:rsid w:val="000E4DD7"/>
    <w:rsid w:val="0010048F"/>
    <w:rsid w:val="001057C8"/>
    <w:rsid w:val="00106F5D"/>
    <w:rsid w:val="0011151C"/>
    <w:rsid w:val="00111E2F"/>
    <w:rsid w:val="0011698F"/>
    <w:rsid w:val="001367B3"/>
    <w:rsid w:val="00137F26"/>
    <w:rsid w:val="00140D84"/>
    <w:rsid w:val="00144907"/>
    <w:rsid w:val="00154872"/>
    <w:rsid w:val="001634AD"/>
    <w:rsid w:val="00170FC2"/>
    <w:rsid w:val="0019162A"/>
    <w:rsid w:val="00191B83"/>
    <w:rsid w:val="00195099"/>
    <w:rsid w:val="001A31CC"/>
    <w:rsid w:val="001A74EA"/>
    <w:rsid w:val="001B7C99"/>
    <w:rsid w:val="001C4BA6"/>
    <w:rsid w:val="001C60A8"/>
    <w:rsid w:val="001D1022"/>
    <w:rsid w:val="001D54C4"/>
    <w:rsid w:val="001E0A1D"/>
    <w:rsid w:val="001E33DF"/>
    <w:rsid w:val="001E76BA"/>
    <w:rsid w:val="001F019F"/>
    <w:rsid w:val="001F210D"/>
    <w:rsid w:val="001F2CDD"/>
    <w:rsid w:val="001F6BAA"/>
    <w:rsid w:val="00207511"/>
    <w:rsid w:val="00207DBB"/>
    <w:rsid w:val="00207E15"/>
    <w:rsid w:val="00207E37"/>
    <w:rsid w:val="0021018D"/>
    <w:rsid w:val="0021297F"/>
    <w:rsid w:val="00213066"/>
    <w:rsid w:val="00214BA7"/>
    <w:rsid w:val="002161AA"/>
    <w:rsid w:val="00216DCA"/>
    <w:rsid w:val="00222A11"/>
    <w:rsid w:val="00233873"/>
    <w:rsid w:val="00234A7F"/>
    <w:rsid w:val="0023556F"/>
    <w:rsid w:val="00242646"/>
    <w:rsid w:val="0024301B"/>
    <w:rsid w:val="00244754"/>
    <w:rsid w:val="00244CF4"/>
    <w:rsid w:val="00246393"/>
    <w:rsid w:val="002531F4"/>
    <w:rsid w:val="002559DF"/>
    <w:rsid w:val="00255B35"/>
    <w:rsid w:val="00262EFF"/>
    <w:rsid w:val="00267BE0"/>
    <w:rsid w:val="00270406"/>
    <w:rsid w:val="002747EA"/>
    <w:rsid w:val="002751BF"/>
    <w:rsid w:val="00276B68"/>
    <w:rsid w:val="002857EF"/>
    <w:rsid w:val="00286A72"/>
    <w:rsid w:val="002A2CA7"/>
    <w:rsid w:val="002A6E3E"/>
    <w:rsid w:val="002B0F46"/>
    <w:rsid w:val="002B66C5"/>
    <w:rsid w:val="002C0E5E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059D"/>
    <w:rsid w:val="00301DC4"/>
    <w:rsid w:val="003038D3"/>
    <w:rsid w:val="00303CBC"/>
    <w:rsid w:val="00311732"/>
    <w:rsid w:val="00311F50"/>
    <w:rsid w:val="00312AF7"/>
    <w:rsid w:val="003221CE"/>
    <w:rsid w:val="00327D73"/>
    <w:rsid w:val="0033218E"/>
    <w:rsid w:val="003335A0"/>
    <w:rsid w:val="00343D04"/>
    <w:rsid w:val="00343E8F"/>
    <w:rsid w:val="00351048"/>
    <w:rsid w:val="00352D25"/>
    <w:rsid w:val="00353B72"/>
    <w:rsid w:val="00353D79"/>
    <w:rsid w:val="00360210"/>
    <w:rsid w:val="00363B18"/>
    <w:rsid w:val="00365A21"/>
    <w:rsid w:val="00374FB3"/>
    <w:rsid w:val="00380E5B"/>
    <w:rsid w:val="003812AA"/>
    <w:rsid w:val="00387C4A"/>
    <w:rsid w:val="0039209D"/>
    <w:rsid w:val="003A0546"/>
    <w:rsid w:val="003A298D"/>
    <w:rsid w:val="003A2A12"/>
    <w:rsid w:val="003B0767"/>
    <w:rsid w:val="003B0990"/>
    <w:rsid w:val="003B1CC6"/>
    <w:rsid w:val="003B3356"/>
    <w:rsid w:val="003B54A0"/>
    <w:rsid w:val="003B670F"/>
    <w:rsid w:val="003C4BFD"/>
    <w:rsid w:val="003C624B"/>
    <w:rsid w:val="003C7EA4"/>
    <w:rsid w:val="003D0E8A"/>
    <w:rsid w:val="003D1827"/>
    <w:rsid w:val="003D317D"/>
    <w:rsid w:val="003D3ECF"/>
    <w:rsid w:val="003D7AF7"/>
    <w:rsid w:val="003E0E33"/>
    <w:rsid w:val="003E1088"/>
    <w:rsid w:val="003F57CF"/>
    <w:rsid w:val="003F5B94"/>
    <w:rsid w:val="0040023A"/>
    <w:rsid w:val="0040357A"/>
    <w:rsid w:val="00420215"/>
    <w:rsid w:val="00424A0D"/>
    <w:rsid w:val="00430040"/>
    <w:rsid w:val="00431481"/>
    <w:rsid w:val="0043258C"/>
    <w:rsid w:val="00433D91"/>
    <w:rsid w:val="0044110F"/>
    <w:rsid w:val="00441A0F"/>
    <w:rsid w:val="00457750"/>
    <w:rsid w:val="00465205"/>
    <w:rsid w:val="00482546"/>
    <w:rsid w:val="004841B4"/>
    <w:rsid w:val="004904B0"/>
    <w:rsid w:val="00490657"/>
    <w:rsid w:val="00496A7B"/>
    <w:rsid w:val="004A0DD5"/>
    <w:rsid w:val="004A1815"/>
    <w:rsid w:val="004D0F07"/>
    <w:rsid w:val="004D7C5D"/>
    <w:rsid w:val="004E143F"/>
    <w:rsid w:val="004E15B2"/>
    <w:rsid w:val="004E28D3"/>
    <w:rsid w:val="004E46B0"/>
    <w:rsid w:val="004E5FC8"/>
    <w:rsid w:val="004F3E92"/>
    <w:rsid w:val="004F5CCE"/>
    <w:rsid w:val="004F663E"/>
    <w:rsid w:val="00510877"/>
    <w:rsid w:val="00511039"/>
    <w:rsid w:val="00515D50"/>
    <w:rsid w:val="00517FBB"/>
    <w:rsid w:val="005208A7"/>
    <w:rsid w:val="00521F75"/>
    <w:rsid w:val="00534405"/>
    <w:rsid w:val="005350CC"/>
    <w:rsid w:val="005355B1"/>
    <w:rsid w:val="00547C5F"/>
    <w:rsid w:val="005523D6"/>
    <w:rsid w:val="00561F1C"/>
    <w:rsid w:val="00567812"/>
    <w:rsid w:val="0058072C"/>
    <w:rsid w:val="005842D0"/>
    <w:rsid w:val="005943E0"/>
    <w:rsid w:val="005949C0"/>
    <w:rsid w:val="00595FE7"/>
    <w:rsid w:val="00596C5A"/>
    <w:rsid w:val="005A245A"/>
    <w:rsid w:val="005A3C2B"/>
    <w:rsid w:val="005B3270"/>
    <w:rsid w:val="005B3EF2"/>
    <w:rsid w:val="005C1F86"/>
    <w:rsid w:val="005C3C0C"/>
    <w:rsid w:val="005C514A"/>
    <w:rsid w:val="005D54A5"/>
    <w:rsid w:val="005D6DC6"/>
    <w:rsid w:val="005E4CC8"/>
    <w:rsid w:val="005E57C6"/>
    <w:rsid w:val="005E6B87"/>
    <w:rsid w:val="005F681D"/>
    <w:rsid w:val="005F728B"/>
    <w:rsid w:val="00600FDD"/>
    <w:rsid w:val="0060218A"/>
    <w:rsid w:val="00603152"/>
    <w:rsid w:val="006038B2"/>
    <w:rsid w:val="00615CB3"/>
    <w:rsid w:val="0061716B"/>
    <w:rsid w:val="00627B48"/>
    <w:rsid w:val="00630FE1"/>
    <w:rsid w:val="00632A7C"/>
    <w:rsid w:val="00635E3A"/>
    <w:rsid w:val="0063619A"/>
    <w:rsid w:val="00636DAB"/>
    <w:rsid w:val="00636FA8"/>
    <w:rsid w:val="0064030B"/>
    <w:rsid w:val="006447CF"/>
    <w:rsid w:val="0064589C"/>
    <w:rsid w:val="0066060F"/>
    <w:rsid w:val="0066230C"/>
    <w:rsid w:val="006646F9"/>
    <w:rsid w:val="0068607C"/>
    <w:rsid w:val="00695087"/>
    <w:rsid w:val="00695DD8"/>
    <w:rsid w:val="006969C6"/>
    <w:rsid w:val="006A71F5"/>
    <w:rsid w:val="006B2C60"/>
    <w:rsid w:val="006B5E10"/>
    <w:rsid w:val="006B63C5"/>
    <w:rsid w:val="006B6879"/>
    <w:rsid w:val="006C1E09"/>
    <w:rsid w:val="006C79B9"/>
    <w:rsid w:val="006D6BA5"/>
    <w:rsid w:val="006D7716"/>
    <w:rsid w:val="006E173D"/>
    <w:rsid w:val="006E737A"/>
    <w:rsid w:val="006E7D4C"/>
    <w:rsid w:val="006F3769"/>
    <w:rsid w:val="00702145"/>
    <w:rsid w:val="00703B12"/>
    <w:rsid w:val="00705A3C"/>
    <w:rsid w:val="00710440"/>
    <w:rsid w:val="00711DD4"/>
    <w:rsid w:val="00723D8A"/>
    <w:rsid w:val="00746216"/>
    <w:rsid w:val="007524A0"/>
    <w:rsid w:val="00755A8D"/>
    <w:rsid w:val="007603AB"/>
    <w:rsid w:val="00761066"/>
    <w:rsid w:val="00761F64"/>
    <w:rsid w:val="00763DC0"/>
    <w:rsid w:val="007720D2"/>
    <w:rsid w:val="00772E52"/>
    <w:rsid w:val="00772F11"/>
    <w:rsid w:val="007809CF"/>
    <w:rsid w:val="00785D0B"/>
    <w:rsid w:val="00795874"/>
    <w:rsid w:val="007A3294"/>
    <w:rsid w:val="007B0DA9"/>
    <w:rsid w:val="007B16ED"/>
    <w:rsid w:val="007B4593"/>
    <w:rsid w:val="007B4FD4"/>
    <w:rsid w:val="007B7AC7"/>
    <w:rsid w:val="007C4485"/>
    <w:rsid w:val="007D1E79"/>
    <w:rsid w:val="007E1A90"/>
    <w:rsid w:val="007E1FFC"/>
    <w:rsid w:val="007E4C4A"/>
    <w:rsid w:val="007F4762"/>
    <w:rsid w:val="007F5B09"/>
    <w:rsid w:val="00805051"/>
    <w:rsid w:val="00807597"/>
    <w:rsid w:val="0081151A"/>
    <w:rsid w:val="0081292D"/>
    <w:rsid w:val="0081308B"/>
    <w:rsid w:val="00814240"/>
    <w:rsid w:val="0081748C"/>
    <w:rsid w:val="00817A6F"/>
    <w:rsid w:val="00826260"/>
    <w:rsid w:val="00827186"/>
    <w:rsid w:val="0083017E"/>
    <w:rsid w:val="008309C6"/>
    <w:rsid w:val="00831833"/>
    <w:rsid w:val="00833AF6"/>
    <w:rsid w:val="008363FA"/>
    <w:rsid w:val="00836BC7"/>
    <w:rsid w:val="00836C1A"/>
    <w:rsid w:val="00837F31"/>
    <w:rsid w:val="00841FE9"/>
    <w:rsid w:val="00843C19"/>
    <w:rsid w:val="0084633A"/>
    <w:rsid w:val="00847438"/>
    <w:rsid w:val="00853C62"/>
    <w:rsid w:val="00865571"/>
    <w:rsid w:val="00871D9E"/>
    <w:rsid w:val="008773C3"/>
    <w:rsid w:val="008800FB"/>
    <w:rsid w:val="008808AB"/>
    <w:rsid w:val="00882F43"/>
    <w:rsid w:val="0088322A"/>
    <w:rsid w:val="00884202"/>
    <w:rsid w:val="0089190C"/>
    <w:rsid w:val="008933DD"/>
    <w:rsid w:val="008943D7"/>
    <w:rsid w:val="00896C0C"/>
    <w:rsid w:val="008A0F03"/>
    <w:rsid w:val="008A1D70"/>
    <w:rsid w:val="008A705D"/>
    <w:rsid w:val="008B0C0B"/>
    <w:rsid w:val="008B0E67"/>
    <w:rsid w:val="008B2CBB"/>
    <w:rsid w:val="008C1B49"/>
    <w:rsid w:val="008C3EC0"/>
    <w:rsid w:val="008C6920"/>
    <w:rsid w:val="008D20B3"/>
    <w:rsid w:val="008D41E8"/>
    <w:rsid w:val="008D63E7"/>
    <w:rsid w:val="008E5C7D"/>
    <w:rsid w:val="008F5F91"/>
    <w:rsid w:val="0091784D"/>
    <w:rsid w:val="00920722"/>
    <w:rsid w:val="009207F4"/>
    <w:rsid w:val="00924421"/>
    <w:rsid w:val="00932CBA"/>
    <w:rsid w:val="00933754"/>
    <w:rsid w:val="0094085C"/>
    <w:rsid w:val="00943490"/>
    <w:rsid w:val="00947FF9"/>
    <w:rsid w:val="00950C05"/>
    <w:rsid w:val="00952914"/>
    <w:rsid w:val="00952BEB"/>
    <w:rsid w:val="00953B02"/>
    <w:rsid w:val="00961B92"/>
    <w:rsid w:val="00965BD2"/>
    <w:rsid w:val="0096779C"/>
    <w:rsid w:val="00970DEE"/>
    <w:rsid w:val="00971C99"/>
    <w:rsid w:val="0097373D"/>
    <w:rsid w:val="009857A2"/>
    <w:rsid w:val="00987DE4"/>
    <w:rsid w:val="00991571"/>
    <w:rsid w:val="00992AA7"/>
    <w:rsid w:val="00993564"/>
    <w:rsid w:val="0099390C"/>
    <w:rsid w:val="00993DAA"/>
    <w:rsid w:val="00995E60"/>
    <w:rsid w:val="009A2DD9"/>
    <w:rsid w:val="009A3EFD"/>
    <w:rsid w:val="009B052A"/>
    <w:rsid w:val="009B1274"/>
    <w:rsid w:val="009B5A66"/>
    <w:rsid w:val="009B5CB6"/>
    <w:rsid w:val="009C118B"/>
    <w:rsid w:val="009C2561"/>
    <w:rsid w:val="009C2C5B"/>
    <w:rsid w:val="009D4E82"/>
    <w:rsid w:val="009D69B1"/>
    <w:rsid w:val="009E022B"/>
    <w:rsid w:val="009E0EEA"/>
    <w:rsid w:val="009E2A8A"/>
    <w:rsid w:val="009F375B"/>
    <w:rsid w:val="009F4951"/>
    <w:rsid w:val="009F4B39"/>
    <w:rsid w:val="00A0060B"/>
    <w:rsid w:val="00A11AE3"/>
    <w:rsid w:val="00A13A2B"/>
    <w:rsid w:val="00A22353"/>
    <w:rsid w:val="00A30E0D"/>
    <w:rsid w:val="00A36E80"/>
    <w:rsid w:val="00A3773F"/>
    <w:rsid w:val="00A4128C"/>
    <w:rsid w:val="00A447B1"/>
    <w:rsid w:val="00A4569B"/>
    <w:rsid w:val="00A50785"/>
    <w:rsid w:val="00A60D63"/>
    <w:rsid w:val="00A61741"/>
    <w:rsid w:val="00A6201E"/>
    <w:rsid w:val="00A71936"/>
    <w:rsid w:val="00A92957"/>
    <w:rsid w:val="00A94033"/>
    <w:rsid w:val="00A953EE"/>
    <w:rsid w:val="00A95A56"/>
    <w:rsid w:val="00A974D1"/>
    <w:rsid w:val="00AA0F38"/>
    <w:rsid w:val="00AA5846"/>
    <w:rsid w:val="00AB2C45"/>
    <w:rsid w:val="00AB70A8"/>
    <w:rsid w:val="00AD75F4"/>
    <w:rsid w:val="00AD7633"/>
    <w:rsid w:val="00AE31A8"/>
    <w:rsid w:val="00AE6398"/>
    <w:rsid w:val="00AF03B8"/>
    <w:rsid w:val="00AF0F26"/>
    <w:rsid w:val="00AF1E22"/>
    <w:rsid w:val="00B04C44"/>
    <w:rsid w:val="00B07E3B"/>
    <w:rsid w:val="00B10D4F"/>
    <w:rsid w:val="00B17B5E"/>
    <w:rsid w:val="00B2212F"/>
    <w:rsid w:val="00B22721"/>
    <w:rsid w:val="00B25656"/>
    <w:rsid w:val="00B31B89"/>
    <w:rsid w:val="00B37044"/>
    <w:rsid w:val="00B42445"/>
    <w:rsid w:val="00B56EA4"/>
    <w:rsid w:val="00B64F3D"/>
    <w:rsid w:val="00B66EBA"/>
    <w:rsid w:val="00B704BA"/>
    <w:rsid w:val="00B70EA6"/>
    <w:rsid w:val="00B72D6A"/>
    <w:rsid w:val="00B75F11"/>
    <w:rsid w:val="00B76EDC"/>
    <w:rsid w:val="00B82C26"/>
    <w:rsid w:val="00B8367B"/>
    <w:rsid w:val="00B87121"/>
    <w:rsid w:val="00B95B13"/>
    <w:rsid w:val="00B95F36"/>
    <w:rsid w:val="00B96283"/>
    <w:rsid w:val="00B96331"/>
    <w:rsid w:val="00BA14B0"/>
    <w:rsid w:val="00BB5514"/>
    <w:rsid w:val="00BC721D"/>
    <w:rsid w:val="00BD6CB5"/>
    <w:rsid w:val="00BD7AE1"/>
    <w:rsid w:val="00BE3471"/>
    <w:rsid w:val="00BE76F1"/>
    <w:rsid w:val="00BF7E34"/>
    <w:rsid w:val="00C10031"/>
    <w:rsid w:val="00C11F36"/>
    <w:rsid w:val="00C16AB0"/>
    <w:rsid w:val="00C200FF"/>
    <w:rsid w:val="00C255B8"/>
    <w:rsid w:val="00C26EB2"/>
    <w:rsid w:val="00C37A60"/>
    <w:rsid w:val="00C4251A"/>
    <w:rsid w:val="00C43194"/>
    <w:rsid w:val="00C4621D"/>
    <w:rsid w:val="00C46AC9"/>
    <w:rsid w:val="00C47F11"/>
    <w:rsid w:val="00C5021A"/>
    <w:rsid w:val="00C52C51"/>
    <w:rsid w:val="00C61609"/>
    <w:rsid w:val="00C7511E"/>
    <w:rsid w:val="00C76FD9"/>
    <w:rsid w:val="00C81F4C"/>
    <w:rsid w:val="00C84DF2"/>
    <w:rsid w:val="00C864D7"/>
    <w:rsid w:val="00C869E2"/>
    <w:rsid w:val="00C92527"/>
    <w:rsid w:val="00C92D57"/>
    <w:rsid w:val="00C94E6C"/>
    <w:rsid w:val="00C952D5"/>
    <w:rsid w:val="00CA3566"/>
    <w:rsid w:val="00CA501C"/>
    <w:rsid w:val="00CA7B9F"/>
    <w:rsid w:val="00CB11BC"/>
    <w:rsid w:val="00CB3CF6"/>
    <w:rsid w:val="00CB72CE"/>
    <w:rsid w:val="00CC5362"/>
    <w:rsid w:val="00CD1160"/>
    <w:rsid w:val="00CD53EB"/>
    <w:rsid w:val="00CD73AA"/>
    <w:rsid w:val="00CE0560"/>
    <w:rsid w:val="00CE13DB"/>
    <w:rsid w:val="00CE6437"/>
    <w:rsid w:val="00CE7F84"/>
    <w:rsid w:val="00D014F4"/>
    <w:rsid w:val="00D062D5"/>
    <w:rsid w:val="00D070AD"/>
    <w:rsid w:val="00D07853"/>
    <w:rsid w:val="00D106B5"/>
    <w:rsid w:val="00D10D06"/>
    <w:rsid w:val="00D15405"/>
    <w:rsid w:val="00D20BC5"/>
    <w:rsid w:val="00D21741"/>
    <w:rsid w:val="00D518B5"/>
    <w:rsid w:val="00D51E0A"/>
    <w:rsid w:val="00D51EA0"/>
    <w:rsid w:val="00D63420"/>
    <w:rsid w:val="00D7053D"/>
    <w:rsid w:val="00D811C3"/>
    <w:rsid w:val="00D81957"/>
    <w:rsid w:val="00D8750B"/>
    <w:rsid w:val="00D913AA"/>
    <w:rsid w:val="00D9171D"/>
    <w:rsid w:val="00D9483C"/>
    <w:rsid w:val="00DA1D1A"/>
    <w:rsid w:val="00DA1F4F"/>
    <w:rsid w:val="00DA3FA7"/>
    <w:rsid w:val="00DA75AC"/>
    <w:rsid w:val="00DB07E3"/>
    <w:rsid w:val="00DC0F6F"/>
    <w:rsid w:val="00DC5D16"/>
    <w:rsid w:val="00DC6A39"/>
    <w:rsid w:val="00DC7F40"/>
    <w:rsid w:val="00DD2A47"/>
    <w:rsid w:val="00DD38FA"/>
    <w:rsid w:val="00DD7EB5"/>
    <w:rsid w:val="00DE0C08"/>
    <w:rsid w:val="00DE1715"/>
    <w:rsid w:val="00DE797A"/>
    <w:rsid w:val="00E01DBC"/>
    <w:rsid w:val="00E044A6"/>
    <w:rsid w:val="00E20E58"/>
    <w:rsid w:val="00E24333"/>
    <w:rsid w:val="00E31E24"/>
    <w:rsid w:val="00E43EAC"/>
    <w:rsid w:val="00E5152E"/>
    <w:rsid w:val="00E531D8"/>
    <w:rsid w:val="00E5790E"/>
    <w:rsid w:val="00E655BE"/>
    <w:rsid w:val="00E67388"/>
    <w:rsid w:val="00E82871"/>
    <w:rsid w:val="00E83E6E"/>
    <w:rsid w:val="00E85241"/>
    <w:rsid w:val="00E868C6"/>
    <w:rsid w:val="00E90156"/>
    <w:rsid w:val="00E91E4B"/>
    <w:rsid w:val="00E93631"/>
    <w:rsid w:val="00E93A03"/>
    <w:rsid w:val="00E94C66"/>
    <w:rsid w:val="00E95130"/>
    <w:rsid w:val="00E96E19"/>
    <w:rsid w:val="00EA5A9C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C65"/>
    <w:rsid w:val="00F17EE5"/>
    <w:rsid w:val="00F24B9A"/>
    <w:rsid w:val="00F25C4F"/>
    <w:rsid w:val="00F363AD"/>
    <w:rsid w:val="00F36D02"/>
    <w:rsid w:val="00F4526C"/>
    <w:rsid w:val="00F464B2"/>
    <w:rsid w:val="00F47A10"/>
    <w:rsid w:val="00F51876"/>
    <w:rsid w:val="00F529E6"/>
    <w:rsid w:val="00F533F0"/>
    <w:rsid w:val="00F6145C"/>
    <w:rsid w:val="00F63BEF"/>
    <w:rsid w:val="00F65FBD"/>
    <w:rsid w:val="00F70679"/>
    <w:rsid w:val="00F71B2C"/>
    <w:rsid w:val="00F740BC"/>
    <w:rsid w:val="00F76764"/>
    <w:rsid w:val="00F76AB0"/>
    <w:rsid w:val="00F83D18"/>
    <w:rsid w:val="00F85CA3"/>
    <w:rsid w:val="00F9354B"/>
    <w:rsid w:val="00F96030"/>
    <w:rsid w:val="00F9651F"/>
    <w:rsid w:val="00FA0368"/>
    <w:rsid w:val="00FB020B"/>
    <w:rsid w:val="00FB6A64"/>
    <w:rsid w:val="00FB6A87"/>
    <w:rsid w:val="00FB6BB4"/>
    <w:rsid w:val="00FC4723"/>
    <w:rsid w:val="00FD0D7D"/>
    <w:rsid w:val="00FD4A29"/>
    <w:rsid w:val="00FE1A66"/>
    <w:rsid w:val="00FE3469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Karolina Zaturskienė</cp:lastModifiedBy>
  <cp:revision>6</cp:revision>
  <dcterms:created xsi:type="dcterms:W3CDTF">2026-05-17T18:29:00Z</dcterms:created>
  <dcterms:modified xsi:type="dcterms:W3CDTF">2026-06-25T11:21:00Z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